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b w:val="1"/>
        </w:rPr>
      </w:pPr>
      <w:r>
        <w:rPr>
          <w:b w:val="1"/>
        </w:rPr>
        <w:t>Общественная региональная физкультурно-спортивная огранизация</w:t>
      </w:r>
    </w:p>
    <w:p w14:paraId="02000000">
      <w:pPr>
        <w:pStyle w:val="Style_1"/>
        <w:widowControl w:val="1"/>
        <w:ind/>
        <w:jc w:val="center"/>
        <w:rPr>
          <w:b w:val="1"/>
        </w:rPr>
      </w:pPr>
      <w:r>
        <w:rPr>
          <w:b w:val="1"/>
        </w:rPr>
        <w:t>«Федерация спортивного ориентирования Смоленской области»</w:t>
      </w:r>
    </w:p>
    <w:p w14:paraId="03000000">
      <w:pPr>
        <w:pStyle w:val="Style_1"/>
      </w:pPr>
    </w:p>
    <w:p w14:paraId="04000000">
      <w:pPr>
        <w:pStyle w:val="Style_1"/>
        <w:widowControl w:val="1"/>
        <w:ind/>
        <w:jc w:val="center"/>
        <w:rPr>
          <w:b w:val="1"/>
        </w:rPr>
      </w:pPr>
      <w:r>
        <w:rPr>
          <w:b w:val="1"/>
        </w:rPr>
        <w:t>Протокол отчетно-выборной конфере</w:t>
      </w:r>
      <w:r>
        <w:rPr>
          <w:b w:val="1"/>
        </w:rPr>
        <w:t>нции от 21.04.2026 г.</w:t>
      </w:r>
    </w:p>
    <w:p w14:paraId="05000000">
      <w:pPr>
        <w:pStyle w:val="Style_1"/>
        <w:widowControl w:val="1"/>
        <w:ind/>
        <w:jc w:val="center"/>
        <w:rPr>
          <w:b w:val="1"/>
        </w:rPr>
      </w:pPr>
      <w:r>
        <w:rPr>
          <w:b w:val="1"/>
        </w:rPr>
        <w:t>Общественной региональной физкультурно-спортивная огранизации</w:t>
      </w:r>
    </w:p>
    <w:p w14:paraId="06000000">
      <w:pPr>
        <w:pStyle w:val="Style_1"/>
        <w:widowControl w:val="1"/>
        <w:ind/>
        <w:jc w:val="center"/>
        <w:rPr>
          <w:b w:val="1"/>
        </w:rPr>
      </w:pPr>
      <w:r>
        <w:rPr>
          <w:b w:val="1"/>
        </w:rPr>
        <w:t>«Федерация спортивного ориентирования Смоленской области»</w:t>
      </w:r>
    </w:p>
    <w:p w14:paraId="07000000">
      <w:pPr>
        <w:pStyle w:val="Style_1"/>
      </w:pPr>
    </w:p>
    <w:p w14:paraId="08000000">
      <w:pPr>
        <w:pStyle w:val="Style_1"/>
      </w:pPr>
      <w:r>
        <w:rPr>
          <w:b w:val="1"/>
        </w:rPr>
        <w:t>Дата проведения конференции:</w:t>
      </w:r>
      <w:r>
        <w:t xml:space="preserve"> 21.04.2026</w:t>
      </w:r>
    </w:p>
    <w:p w14:paraId="09000000">
      <w:pPr>
        <w:pStyle w:val="Style_1"/>
      </w:pPr>
      <w:r>
        <w:rPr>
          <w:b w:val="1"/>
        </w:rPr>
        <w:t>Место проведения конференции:</w:t>
      </w:r>
      <w:r>
        <w:t xml:space="preserve"> г. Смоленск, пр-т Строителей, 24 (МБОУ СШОР им. Николина)</w:t>
      </w:r>
    </w:p>
    <w:p w14:paraId="0A000000">
      <w:pPr>
        <w:pStyle w:val="Style_1"/>
      </w:pPr>
      <w:r>
        <w:rPr>
          <w:b w:val="1"/>
        </w:rPr>
        <w:t>Начало собрания:</w:t>
      </w:r>
      <w:r>
        <w:t xml:space="preserve"> 19.00</w:t>
      </w:r>
    </w:p>
    <w:p w14:paraId="0B000000">
      <w:pPr>
        <w:pStyle w:val="Style_1"/>
      </w:pPr>
      <w:r>
        <w:rPr>
          <w:b w:val="1"/>
        </w:rPr>
        <w:t>Время окончания собрания:</w:t>
      </w:r>
      <w:r>
        <w:t xml:space="preserve"> 21.00</w:t>
      </w:r>
    </w:p>
    <w:p w14:paraId="0C000000">
      <w:pPr>
        <w:pStyle w:val="Style_1"/>
        <w:rPr>
          <w:b w:val="1"/>
        </w:rPr>
      </w:pPr>
      <w:r>
        <w:rPr>
          <w:b w:val="1"/>
        </w:rPr>
        <w:t>Присутствовали на заседании:</w:t>
      </w:r>
    </w:p>
    <w:p w14:paraId="0D000000">
      <w:pPr>
        <w:pStyle w:val="Style_1"/>
      </w:pPr>
      <w:r>
        <w:t>Президент ФСО СО – Д.С. Якушев</w:t>
      </w:r>
    </w:p>
    <w:p w14:paraId="0E000000">
      <w:pPr>
        <w:pStyle w:val="Style_1"/>
      </w:pPr>
      <w:r>
        <w:t>Члены президиума ФСО СО: Е.А. Кожин, Н.Н. Короткина, В.А. Майоров, А.В. Солодухин</w:t>
      </w:r>
    </w:p>
    <w:p w14:paraId="0F000000">
      <w:pPr>
        <w:pStyle w:val="Style_1"/>
      </w:pPr>
      <w:r>
        <w:t>Секретарь заседания, член президиума – Е.И. Киселёва</w:t>
      </w:r>
    </w:p>
    <w:p w14:paraId="10000000">
      <w:pPr>
        <w:pStyle w:val="Style_1"/>
      </w:pPr>
      <w:r>
        <w:t>Счетная комиссия – А. Корнилов</w:t>
      </w:r>
    </w:p>
    <w:p w14:paraId="11000000">
      <w:pPr>
        <w:pStyle w:val="Style_1"/>
      </w:pPr>
      <w:r>
        <w:t>Мандатная комиссия – С. Бадюлин, М. Ивашин</w:t>
      </w:r>
    </w:p>
    <w:p w14:paraId="12000000">
      <w:pPr>
        <w:pStyle w:val="Style_1"/>
      </w:pPr>
    </w:p>
    <w:p w14:paraId="13000000">
      <w:pPr>
        <w:pStyle w:val="Style_1"/>
      </w:pPr>
      <w:r>
        <w:t>Общее количество членов ФСО СО на начало собрания: 30 человек (кворум)</w:t>
      </w:r>
    </w:p>
    <w:p w14:paraId="14000000">
      <w:pPr>
        <w:pStyle w:val="Style_1"/>
      </w:pPr>
    </w:p>
    <w:p w14:paraId="15000000">
      <w:pPr>
        <w:pStyle w:val="Style_1"/>
        <w:rPr>
          <w:b w:val="1"/>
        </w:rPr>
      </w:pPr>
      <w:r>
        <w:rPr>
          <w:b w:val="1"/>
        </w:rPr>
        <w:t>Об утверждении повестки дня:</w:t>
      </w:r>
    </w:p>
    <w:p w14:paraId="16000000">
      <w:pPr>
        <w:pStyle w:val="Style_1"/>
      </w:pPr>
      <w:r>
        <w:rPr>
          <w:b w:val="1"/>
        </w:rPr>
        <w:t>Слушали:</w:t>
      </w:r>
      <w:r>
        <w:t xml:space="preserve"> Д.С. Якушева с проектом повестки дня для на 21.04.2026</w:t>
      </w:r>
    </w:p>
    <w:p w14:paraId="17000000">
      <w:pPr>
        <w:pStyle w:val="Style_1"/>
      </w:pPr>
      <w:r>
        <w:rPr>
          <w:b w:val="1"/>
        </w:rPr>
        <w:t xml:space="preserve">Голосовали: </w:t>
      </w:r>
      <w:r>
        <w:t>«за» – 17 человек, «против» – 12 человек, «воздержался» – 1 человек.</w:t>
      </w:r>
    </w:p>
    <w:p w14:paraId="18000000">
      <w:pPr>
        <w:pStyle w:val="Style_1"/>
      </w:pPr>
      <w:r>
        <w:rPr>
          <w:b w:val="1"/>
        </w:rPr>
        <w:t>Постановили:</w:t>
      </w:r>
      <w:r>
        <w:t xml:space="preserve"> утвердить предложенную повестку дня.</w:t>
      </w:r>
    </w:p>
    <w:p w14:paraId="19000000">
      <w:pPr>
        <w:pStyle w:val="Style_1"/>
      </w:pPr>
    </w:p>
    <w:p w14:paraId="1A000000">
      <w:pPr>
        <w:pStyle w:val="Style_1"/>
        <w:rPr>
          <w:b w:val="1"/>
        </w:rPr>
      </w:pPr>
      <w:r>
        <w:rPr>
          <w:b w:val="1"/>
        </w:rPr>
        <w:t>Повестка дня:</w:t>
      </w:r>
    </w:p>
    <w:p w14:paraId="1B000000">
      <w:pPr>
        <w:pStyle w:val="Style_1"/>
        <w:numPr>
          <w:numId w:val="1"/>
        </w:numPr>
      </w:pPr>
      <w:r>
        <w:t>Выборы президента ФСО СО</w:t>
      </w:r>
    </w:p>
    <w:p w14:paraId="1C000000">
      <w:pPr>
        <w:pStyle w:val="Style_1"/>
        <w:numPr>
          <w:numId w:val="1"/>
        </w:numPr>
      </w:pPr>
      <w:r>
        <w:t>Выборы президиума ФСО СО</w:t>
      </w:r>
    </w:p>
    <w:p w14:paraId="1D000000">
      <w:pPr>
        <w:pStyle w:val="Style_1"/>
        <w:numPr>
          <w:numId w:val="1"/>
        </w:numPr>
      </w:pPr>
      <w:r>
        <w:t xml:space="preserve">Выборы КРК </w:t>
      </w:r>
    </w:p>
    <w:p w14:paraId="1E000000">
      <w:pPr>
        <w:pStyle w:val="Style_1"/>
        <w:numPr>
          <w:numId w:val="1"/>
        </w:numPr>
      </w:pPr>
      <w:r>
        <w:t>Вступление в ФСО СО на 2026 год.</w:t>
      </w:r>
    </w:p>
    <w:p w14:paraId="1F000000">
      <w:pPr>
        <w:pStyle w:val="Style_1"/>
      </w:pPr>
    </w:p>
    <w:p w14:paraId="20000000">
      <w:pPr>
        <w:pStyle w:val="Style_1"/>
      </w:pPr>
    </w:p>
    <w:p w14:paraId="21000000">
      <w:pPr>
        <w:pStyle w:val="Style_1"/>
        <w:rPr>
          <w:b w:val="1"/>
        </w:rPr>
      </w:pPr>
      <w:r>
        <w:rPr>
          <w:b w:val="1"/>
        </w:rPr>
        <w:t>Вопрос 1: выборы Президента ФСО СО</w:t>
      </w:r>
    </w:p>
    <w:p w14:paraId="22000000">
      <w:pPr>
        <w:pStyle w:val="Style_1"/>
      </w:pPr>
      <w:r>
        <w:rPr>
          <w:b w:val="1"/>
        </w:rPr>
        <w:t>Слушали:</w:t>
      </w:r>
      <w:r>
        <w:t xml:space="preserve"> речь кандидатов в президенты ФСО СО Якушева Д.С., Солодухина А.В.</w:t>
      </w:r>
    </w:p>
    <w:p w14:paraId="23000000">
      <w:pPr>
        <w:pStyle w:val="Style_1"/>
      </w:pPr>
    </w:p>
    <w:p w14:paraId="24000000">
      <w:pPr>
        <w:pStyle w:val="Style_1"/>
      </w:pPr>
      <w:r>
        <w:t>На начало голосования присутствовало - 29 членов ФСО СО. По итогам голосования:</w:t>
      </w:r>
    </w:p>
    <w:p w14:paraId="25000000">
      <w:pPr>
        <w:pStyle w:val="Style_1"/>
      </w:pPr>
      <w:r>
        <w:t>За Д.С. Якушева – 16 человек</w:t>
      </w:r>
    </w:p>
    <w:p w14:paraId="26000000">
      <w:pPr>
        <w:pStyle w:val="Style_1"/>
      </w:pPr>
      <w:r>
        <w:t xml:space="preserve">За А.В. Солодухина – 13 человек. </w:t>
      </w:r>
    </w:p>
    <w:p w14:paraId="27000000">
      <w:pPr>
        <w:pStyle w:val="Style_1"/>
      </w:pPr>
      <w:r>
        <w:br/>
      </w:r>
      <w:r>
        <w:t>По итогам голосования ни один из кандидатов не набрал необходимой 2/3 голосов.</w:t>
      </w:r>
    </w:p>
    <w:p w14:paraId="28000000">
      <w:pPr>
        <w:pStyle w:val="Style_1"/>
      </w:pPr>
      <w:r>
        <w:t>Было выдвинуто предложение провести новую отчетно-выборную конференцию по итогам 2026 года.</w:t>
      </w:r>
    </w:p>
    <w:p w14:paraId="29000000">
      <w:pPr>
        <w:pStyle w:val="Style_1"/>
      </w:pPr>
      <w:r>
        <w:rPr>
          <w:b w:val="1"/>
        </w:rPr>
        <w:t>Голосовали:</w:t>
      </w:r>
      <w:r>
        <w:t xml:space="preserve"> «за» – 16 человек, «против» – 10 человек, «воздержался» – 4 человека.</w:t>
      </w:r>
    </w:p>
    <w:p w14:paraId="2A000000">
      <w:pPr>
        <w:pStyle w:val="Style_1"/>
      </w:pPr>
      <w:r>
        <w:rPr>
          <w:b w:val="1"/>
        </w:rPr>
        <w:t xml:space="preserve">Постановили: </w:t>
      </w:r>
      <w:r>
        <w:t>не собирать дополнительную конференцию, выборы президента ФСО СО провести на отчетно-выборной конферениции по итогам 2026 года.</w:t>
      </w:r>
    </w:p>
    <w:p w14:paraId="2B000000">
      <w:pPr>
        <w:pStyle w:val="Style_1"/>
      </w:pPr>
    </w:p>
    <w:p w14:paraId="2C000000">
      <w:pPr>
        <w:pStyle w:val="Style_1"/>
        <w:rPr>
          <w:b w:val="1"/>
        </w:rPr>
      </w:pPr>
      <w:r>
        <w:rPr>
          <w:b w:val="1"/>
        </w:rPr>
        <w:t>Вопрос 2. Выборы президиума ФСО СО.</w:t>
      </w:r>
    </w:p>
    <w:p w14:paraId="2D000000">
      <w:pPr>
        <w:pStyle w:val="Style_1"/>
      </w:pPr>
      <w:r>
        <w:rPr>
          <w:b w:val="1"/>
        </w:rPr>
        <w:t xml:space="preserve">Слушали: </w:t>
      </w:r>
      <w:r>
        <w:t>Д.С. Якушева с предложением оставить старый президиум и добавить в него следующих членов ФСО СО.</w:t>
      </w:r>
    </w:p>
    <w:p w14:paraId="2E000000">
      <w:pPr>
        <w:pStyle w:val="Style_1"/>
        <w:rPr>
          <w:b w:val="1"/>
        </w:rPr>
      </w:pPr>
      <w:r>
        <w:rPr>
          <w:b w:val="1"/>
        </w:rPr>
        <w:t>Голосовали:</w:t>
      </w:r>
    </w:p>
    <w:p w14:paraId="2F000000">
      <w:pPr>
        <w:pStyle w:val="Style_1"/>
      </w:pPr>
      <w:r>
        <w:t>С. Бадюлин  – «за» - 18 человек</w:t>
      </w:r>
    </w:p>
    <w:p w14:paraId="30000000">
      <w:pPr>
        <w:pStyle w:val="Style_1"/>
      </w:pPr>
      <w:r>
        <w:t xml:space="preserve">А. Лихорай – «за» - 15 человек </w:t>
      </w:r>
    </w:p>
    <w:p w14:paraId="31000000">
      <w:pPr>
        <w:pStyle w:val="Style_1"/>
      </w:pPr>
      <w:r>
        <w:t>Д. Войтов – «за» - 10 человек, «против» – 14 человек.</w:t>
      </w:r>
    </w:p>
    <w:p w14:paraId="32000000">
      <w:pPr>
        <w:pStyle w:val="Style_1"/>
      </w:pPr>
    </w:p>
    <w:p w14:paraId="33000000">
      <w:pPr>
        <w:pStyle w:val="Style_1"/>
        <w:rPr>
          <w:b w:val="1"/>
        </w:rPr>
      </w:pPr>
      <w:r>
        <w:rPr>
          <w:b w:val="1"/>
        </w:rPr>
        <w:t>Вопрос 3. Выборы КРК</w:t>
      </w:r>
    </w:p>
    <w:p w14:paraId="34000000">
      <w:pPr>
        <w:pStyle w:val="Style_1"/>
      </w:pPr>
      <w:r>
        <w:t>Вопрос 3 не был рассмотрен в виду отсутствия кандидатов.</w:t>
      </w:r>
    </w:p>
    <w:p w14:paraId="35000000">
      <w:pPr>
        <w:pStyle w:val="Style_1"/>
      </w:pPr>
    </w:p>
    <w:p w14:paraId="36000000">
      <w:pPr>
        <w:pStyle w:val="Style_1"/>
        <w:rPr>
          <w:b w:val="1"/>
        </w:rPr>
      </w:pPr>
      <w:r>
        <w:rPr>
          <w:b w:val="1"/>
        </w:rPr>
        <w:t>Вопрос 4. Новые члены ФСО СО</w:t>
      </w:r>
    </w:p>
    <w:p w14:paraId="37000000">
      <w:pPr>
        <w:pStyle w:val="Style_1"/>
      </w:pPr>
      <w:r>
        <w:rPr>
          <w:b w:val="1"/>
        </w:rPr>
        <w:t>Слушали:</w:t>
      </w:r>
      <w:r>
        <w:t xml:space="preserve"> Д.С. Якушева с информацией о заявлениях на вступление в члены ФСО.</w:t>
      </w:r>
    </w:p>
    <w:p w14:paraId="38000000">
      <w:pPr>
        <w:pStyle w:val="Style_1"/>
      </w:pPr>
      <w:r>
        <w:rPr>
          <w:b w:val="1"/>
        </w:rPr>
        <w:t>Голосовали:</w:t>
      </w:r>
      <w:r>
        <w:t xml:space="preserve"> «за»  – 26 человек.</w:t>
      </w:r>
    </w:p>
    <w:p w14:paraId="39000000">
      <w:pPr>
        <w:pStyle w:val="Style_1"/>
      </w:pPr>
      <w:r>
        <w:t>Постановили: принять всех новых членов ФСО СО. Назначить ответственной Е.И. Киселёву за проверку соблюдения всех условий (наличие заявления плюс оплата членского взноса).</w:t>
      </w:r>
    </w:p>
    <w:p w14:paraId="3A000000">
      <w:pPr>
        <w:pStyle w:val="Style_1"/>
      </w:pPr>
    </w:p>
    <w:p w14:paraId="3B000000">
      <w:pPr>
        <w:pStyle w:val="Style_1"/>
      </w:pPr>
    </w:p>
    <w:p w14:paraId="3C000000">
      <w:pPr>
        <w:pStyle w:val="Style_1"/>
      </w:pPr>
      <w:r>
        <w:t>Председатель собрания ______________(___________________)</w:t>
      </w:r>
    </w:p>
    <w:p w14:paraId="3D000000">
      <w:pPr>
        <w:pStyle w:val="Style_1"/>
      </w:pPr>
      <w:r>
        <w:t>Секретарь собрания __________________(__________________)</w:t>
      </w:r>
    </w:p>
    <w:p w14:paraId="3E000000">
      <w:pPr>
        <w:pStyle w:val="Style_1"/>
      </w:pPr>
    </w:p>
    <w:sectPr>
      <w:pgSz w:h="16838" w:orient="portrait" w:w="11906"/>
      <w:pgMar w:bottom="1134" w:footer="1134" w:header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2026-04-21T16:20:28Z</dcterms:created>
  <dcterms:modified xsi:type="dcterms:W3CDTF">2026-05-25T18:21:21Z</dcterms:modified>
</cp:coreProperties>
</file>